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A2308D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Председатель                                                                                   Общественного совета </w:t>
      </w:r>
      <w:proofErr w:type="gramStart"/>
      <w:r w:rsidRPr="00A2308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УФНС России</w:t>
      </w:r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  </w:t>
      </w:r>
      <w:proofErr w:type="spellStart"/>
      <w:r w:rsidRPr="00A2308D">
        <w:rPr>
          <w:rFonts w:ascii="Times New Roman" w:hAnsi="Times New Roman" w:cs="Times New Roman"/>
          <w:sz w:val="28"/>
          <w:szCs w:val="28"/>
        </w:rPr>
        <w:t>А.Х.Гильмутдинов</w:t>
      </w:r>
      <w:proofErr w:type="spellEnd"/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D53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07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308D">
        <w:rPr>
          <w:rFonts w:ascii="Times New Roman" w:hAnsi="Times New Roman" w:cs="Times New Roman"/>
          <w:sz w:val="28"/>
          <w:szCs w:val="28"/>
        </w:rPr>
        <w:t>«</w:t>
      </w:r>
      <w:r w:rsidR="0032073E">
        <w:rPr>
          <w:rFonts w:ascii="Times New Roman" w:hAnsi="Times New Roman" w:cs="Times New Roman"/>
          <w:sz w:val="28"/>
          <w:szCs w:val="28"/>
        </w:rPr>
        <w:t>01</w:t>
      </w:r>
      <w:r w:rsidRPr="00A2308D">
        <w:rPr>
          <w:rFonts w:ascii="Times New Roman" w:hAnsi="Times New Roman" w:cs="Times New Roman"/>
          <w:sz w:val="28"/>
          <w:szCs w:val="28"/>
        </w:rPr>
        <w:t>»</w:t>
      </w:r>
      <w:r w:rsidR="005D531D">
        <w:rPr>
          <w:rFonts w:ascii="Times New Roman" w:hAnsi="Times New Roman" w:cs="Times New Roman"/>
          <w:sz w:val="28"/>
          <w:szCs w:val="28"/>
        </w:rPr>
        <w:t xml:space="preserve"> </w:t>
      </w:r>
      <w:r w:rsidR="0032073E">
        <w:rPr>
          <w:rFonts w:ascii="Times New Roman" w:hAnsi="Times New Roman" w:cs="Times New Roman"/>
          <w:sz w:val="28"/>
          <w:szCs w:val="28"/>
        </w:rPr>
        <w:t>декабря</w:t>
      </w:r>
      <w:r w:rsidR="005D531D">
        <w:rPr>
          <w:rFonts w:ascii="Times New Roman" w:hAnsi="Times New Roman" w:cs="Times New Roman"/>
          <w:sz w:val="28"/>
          <w:szCs w:val="28"/>
        </w:rPr>
        <w:t xml:space="preserve">  </w:t>
      </w:r>
      <w:r w:rsidRPr="00A2308D">
        <w:rPr>
          <w:rFonts w:ascii="Times New Roman" w:hAnsi="Times New Roman" w:cs="Times New Roman"/>
          <w:sz w:val="28"/>
          <w:szCs w:val="28"/>
        </w:rPr>
        <w:t>201</w:t>
      </w:r>
      <w:r w:rsidR="00675505">
        <w:rPr>
          <w:rFonts w:ascii="Times New Roman" w:hAnsi="Times New Roman" w:cs="Times New Roman"/>
          <w:sz w:val="28"/>
          <w:szCs w:val="28"/>
        </w:rPr>
        <w:t>8</w:t>
      </w:r>
      <w:r w:rsidR="00A332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Повестка заседания Общественного совета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при У</w:t>
      </w:r>
      <w:bookmarkStart w:id="0" w:name="_GoBack"/>
      <w:bookmarkEnd w:id="0"/>
      <w:r w:rsidRPr="00A2308D">
        <w:rPr>
          <w:rFonts w:ascii="Times New Roman" w:hAnsi="Times New Roman" w:cs="Times New Roman"/>
          <w:sz w:val="28"/>
          <w:szCs w:val="28"/>
        </w:rPr>
        <w:t>ФНС России по Республике Татарстан</w:t>
      </w:r>
    </w:p>
    <w:p w:rsidR="00172624" w:rsidRPr="00A2308D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0"/>
        <w:gridCol w:w="5113"/>
        <w:gridCol w:w="1447"/>
        <w:gridCol w:w="3261"/>
      </w:tblGrid>
      <w:tr w:rsidR="00172624" w:rsidRPr="00AF3450" w:rsidTr="00AF3450">
        <w:tc>
          <w:tcPr>
            <w:tcW w:w="670" w:type="dxa"/>
          </w:tcPr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13" w:type="dxa"/>
          </w:tcPr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47" w:type="dxa"/>
          </w:tcPr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61" w:type="dxa"/>
          </w:tcPr>
          <w:p w:rsidR="00172624" w:rsidRPr="00AF3450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917EB0" w:rsidRPr="00AF3450" w:rsidTr="00AF3450">
        <w:trPr>
          <w:trHeight w:val="1076"/>
        </w:trPr>
        <w:tc>
          <w:tcPr>
            <w:tcW w:w="670" w:type="dxa"/>
          </w:tcPr>
          <w:p w:rsidR="00917EB0" w:rsidRPr="00AF3450" w:rsidRDefault="00A66A8C" w:rsidP="00917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7EB0" w:rsidRPr="00AF3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917EB0" w:rsidRPr="00AF3450" w:rsidRDefault="00A66A8C" w:rsidP="001D2D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Открытие заседания. Вопросы повестки дня.</w:t>
            </w:r>
          </w:p>
        </w:tc>
        <w:tc>
          <w:tcPr>
            <w:tcW w:w="1447" w:type="dxa"/>
          </w:tcPr>
          <w:p w:rsidR="00917EB0" w:rsidRDefault="001D76C3" w:rsidP="0040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046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E45AE4" w:rsidRPr="00AF3450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  <w:p w:rsidR="005D531D" w:rsidRPr="00AF3450" w:rsidRDefault="005D531D" w:rsidP="0040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261" w:type="dxa"/>
          </w:tcPr>
          <w:p w:rsidR="00917EB0" w:rsidRPr="00AF3450" w:rsidRDefault="00917EB0" w:rsidP="000D64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совета</w:t>
            </w:r>
          </w:p>
          <w:p w:rsidR="00917EB0" w:rsidRPr="00AF3450" w:rsidRDefault="00917EB0" w:rsidP="000D6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Гильмутдинов</w:t>
            </w:r>
            <w:proofErr w:type="spellEnd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</w:tc>
      </w:tr>
      <w:tr w:rsidR="00A66A8C" w:rsidRPr="00AF3450" w:rsidTr="00AF3450">
        <w:tc>
          <w:tcPr>
            <w:tcW w:w="670" w:type="dxa"/>
          </w:tcPr>
          <w:p w:rsidR="00A66A8C" w:rsidRPr="00AF3450" w:rsidRDefault="00A66A8C" w:rsidP="00917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13" w:type="dxa"/>
          </w:tcPr>
          <w:p w:rsidR="00A66A8C" w:rsidRPr="00AF3450" w:rsidRDefault="00A66A8C" w:rsidP="00EA1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руководителя УФНС России по Республике Татарстан</w:t>
            </w:r>
            <w:r w:rsidR="00675505" w:rsidRPr="00AF3450">
              <w:rPr>
                <w:rFonts w:ascii="Times New Roman" w:hAnsi="Times New Roman" w:cs="Times New Roman"/>
                <w:sz w:val="26"/>
                <w:szCs w:val="26"/>
              </w:rPr>
              <w:t>. Итоги деятельности  У</w:t>
            </w:r>
            <w:r w:rsidR="00EA1EA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675505" w:rsidRPr="00AF3450">
              <w:rPr>
                <w:rFonts w:ascii="Times New Roman" w:hAnsi="Times New Roman" w:cs="Times New Roman"/>
                <w:sz w:val="26"/>
                <w:szCs w:val="26"/>
              </w:rPr>
              <w:t xml:space="preserve">НС России по Республике Татарстан </w:t>
            </w:r>
            <w:r w:rsidR="008335A8" w:rsidRPr="00AF3450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675505" w:rsidRPr="00AF345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335A8" w:rsidRPr="00AF34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75505" w:rsidRPr="00AF3450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</w:p>
        </w:tc>
        <w:tc>
          <w:tcPr>
            <w:tcW w:w="1447" w:type="dxa"/>
          </w:tcPr>
          <w:p w:rsidR="00A66A8C" w:rsidRPr="00AF3450" w:rsidRDefault="00A66A8C" w:rsidP="000D6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B96BE6" w:rsidRPr="00AF3450" w:rsidRDefault="00B96BE6" w:rsidP="00B96B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Руководитель УФНС России по Республике Татарстан</w:t>
            </w:r>
          </w:p>
          <w:p w:rsidR="00A66A8C" w:rsidRPr="00AF3450" w:rsidRDefault="00A66A8C" w:rsidP="00A66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Сафиуллин М.А.</w:t>
            </w:r>
          </w:p>
        </w:tc>
      </w:tr>
      <w:tr w:rsidR="00035C83" w:rsidRPr="00AF3450" w:rsidTr="00AF3450">
        <w:tc>
          <w:tcPr>
            <w:tcW w:w="670" w:type="dxa"/>
          </w:tcPr>
          <w:p w:rsidR="00035C83" w:rsidRPr="00AF3450" w:rsidRDefault="008D7F70" w:rsidP="008D7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5C83" w:rsidRPr="00AF3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035C83" w:rsidRPr="00AF3450" w:rsidRDefault="00D94C0C" w:rsidP="00D94C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</w:t>
            </w:r>
            <w:r w:rsidR="00E45AE4" w:rsidRPr="00AF3450">
              <w:rPr>
                <w:rFonts w:ascii="Times New Roman" w:hAnsi="Times New Roman" w:cs="Times New Roman"/>
                <w:sz w:val="26"/>
                <w:szCs w:val="26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45AE4" w:rsidRPr="00AF3450">
              <w:rPr>
                <w:rFonts w:ascii="Times New Roman" w:hAnsi="Times New Roman" w:cs="Times New Roman"/>
                <w:sz w:val="26"/>
                <w:szCs w:val="26"/>
              </w:rPr>
              <w:t xml:space="preserve"> по уплате имущественных налогов физическими лицами.</w:t>
            </w:r>
          </w:p>
        </w:tc>
        <w:tc>
          <w:tcPr>
            <w:tcW w:w="1447" w:type="dxa"/>
          </w:tcPr>
          <w:p w:rsidR="00035C83" w:rsidRPr="00AF3450" w:rsidRDefault="00035C83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E45AE4" w:rsidRPr="00AF3450" w:rsidRDefault="00E45AE4" w:rsidP="00E45AE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Начальник отдела налогообложения имущества УФНС России по Республике Татарстан</w:t>
            </w:r>
          </w:p>
          <w:p w:rsidR="00035C83" w:rsidRPr="00AF3450" w:rsidRDefault="00E45AE4" w:rsidP="00E45AE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Корчагина Е.А.</w:t>
            </w:r>
          </w:p>
        </w:tc>
      </w:tr>
      <w:tr w:rsidR="00AF3450" w:rsidRPr="00AF3450" w:rsidTr="00AF3450">
        <w:tc>
          <w:tcPr>
            <w:tcW w:w="670" w:type="dxa"/>
          </w:tcPr>
          <w:p w:rsidR="00AF3450" w:rsidRPr="00AF3450" w:rsidRDefault="00D94C0C" w:rsidP="00D94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F3450" w:rsidRPr="00AF3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AF3450" w:rsidRPr="00AF3450" w:rsidRDefault="00AF3450" w:rsidP="00D94C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Обсуждение Закона о проведении эксперимента по установлению специального налогового режима «налога на профессиональный доход» в городе федерального значения Москве, в Московской и Калужской областях, а также в Республике Татарстан</w:t>
            </w:r>
            <w:proofErr w:type="gramEnd"/>
          </w:p>
        </w:tc>
        <w:tc>
          <w:tcPr>
            <w:tcW w:w="1447" w:type="dxa"/>
          </w:tcPr>
          <w:p w:rsidR="00AF3450" w:rsidRPr="00AF3450" w:rsidRDefault="00AF3450" w:rsidP="00014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D531D" w:rsidRPr="00AF3450" w:rsidRDefault="005D531D" w:rsidP="005D531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</w:t>
            </w: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 по Республике Татарстан</w:t>
            </w:r>
          </w:p>
          <w:p w:rsidR="00806FA6" w:rsidRPr="00AF3450" w:rsidRDefault="005D531D" w:rsidP="005D5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Шацило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E45AE4" w:rsidRPr="00AF3450" w:rsidTr="00AF3450">
        <w:tc>
          <w:tcPr>
            <w:tcW w:w="670" w:type="dxa"/>
          </w:tcPr>
          <w:p w:rsidR="00E45AE4" w:rsidRPr="00AF3450" w:rsidRDefault="0032073E" w:rsidP="003207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45AE4" w:rsidRPr="00AF3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E45AE4" w:rsidRPr="00AF3450" w:rsidRDefault="00E45AE4" w:rsidP="00014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Обсуждение плана работы Общественного совета при Управлении ФНС России по Республике Татарстан на 2019 год и его утверждение.</w:t>
            </w:r>
          </w:p>
        </w:tc>
        <w:tc>
          <w:tcPr>
            <w:tcW w:w="1447" w:type="dxa"/>
          </w:tcPr>
          <w:p w:rsidR="00E45AE4" w:rsidRPr="00AF3450" w:rsidRDefault="00E45AE4" w:rsidP="00014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E45AE4" w:rsidRPr="00AF3450" w:rsidRDefault="00E45AE4" w:rsidP="00E45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450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5C83"/>
    <w:rsid w:val="00060B25"/>
    <w:rsid w:val="000D3EFC"/>
    <w:rsid w:val="00172624"/>
    <w:rsid w:val="001A7EA3"/>
    <w:rsid w:val="001D2DAA"/>
    <w:rsid w:val="001D76C3"/>
    <w:rsid w:val="00287C31"/>
    <w:rsid w:val="0032073E"/>
    <w:rsid w:val="00336F17"/>
    <w:rsid w:val="003C1D7A"/>
    <w:rsid w:val="0040468D"/>
    <w:rsid w:val="004103B8"/>
    <w:rsid w:val="00431418"/>
    <w:rsid w:val="005B5E36"/>
    <w:rsid w:val="005D531D"/>
    <w:rsid w:val="00675505"/>
    <w:rsid w:val="006E2255"/>
    <w:rsid w:val="007C2A55"/>
    <w:rsid w:val="007C3F51"/>
    <w:rsid w:val="00806FA6"/>
    <w:rsid w:val="008335A8"/>
    <w:rsid w:val="00862717"/>
    <w:rsid w:val="008D7F70"/>
    <w:rsid w:val="00917EB0"/>
    <w:rsid w:val="00992AEB"/>
    <w:rsid w:val="009B3AF2"/>
    <w:rsid w:val="00A03020"/>
    <w:rsid w:val="00A2308D"/>
    <w:rsid w:val="00A332AC"/>
    <w:rsid w:val="00A5112D"/>
    <w:rsid w:val="00A56702"/>
    <w:rsid w:val="00A66A8C"/>
    <w:rsid w:val="00A670E9"/>
    <w:rsid w:val="00AE58AC"/>
    <w:rsid w:val="00AF3450"/>
    <w:rsid w:val="00B0450C"/>
    <w:rsid w:val="00B25572"/>
    <w:rsid w:val="00B419BE"/>
    <w:rsid w:val="00B96BE6"/>
    <w:rsid w:val="00C40A07"/>
    <w:rsid w:val="00CB0AF3"/>
    <w:rsid w:val="00D94C0C"/>
    <w:rsid w:val="00DD2FD6"/>
    <w:rsid w:val="00E300B1"/>
    <w:rsid w:val="00E45AE4"/>
    <w:rsid w:val="00E86A1A"/>
    <w:rsid w:val="00EA1EA5"/>
    <w:rsid w:val="00EE35C2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4</cp:revision>
  <cp:lastPrinted>2018-12-24T08:17:00Z</cp:lastPrinted>
  <dcterms:created xsi:type="dcterms:W3CDTF">2018-12-24T08:11:00Z</dcterms:created>
  <dcterms:modified xsi:type="dcterms:W3CDTF">2018-12-24T08:18:00Z</dcterms:modified>
</cp:coreProperties>
</file>